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3636"/>
        <w:gridCol w:w="1796"/>
        <w:gridCol w:w="1864"/>
        <w:gridCol w:w="1992"/>
      </w:tblGrid>
      <w:tr w:rsidR="0005567E" w:rsidTr="00E2408F">
        <w:tc>
          <w:tcPr>
            <w:tcW w:w="9288" w:type="dxa"/>
            <w:gridSpan w:val="4"/>
            <w:shd w:val="clear" w:color="auto" w:fill="FBD4B4" w:themeFill="accent6" w:themeFillTint="66"/>
          </w:tcPr>
          <w:p w:rsidR="0005567E" w:rsidRDefault="0005567E" w:rsidP="0005567E">
            <w:pPr>
              <w:jc w:val="center"/>
            </w:pPr>
            <w:r>
              <w:t>PRIJEVOZNA SREDSTVA</w:t>
            </w:r>
          </w:p>
        </w:tc>
      </w:tr>
      <w:tr w:rsidR="0005567E" w:rsidTr="00E2408F"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SLIKA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NAZIV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ENGLESKI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NJEMAČKI</w:t>
            </w:r>
          </w:p>
        </w:tc>
      </w:tr>
      <w:tr w:rsidR="0005567E" w:rsidTr="00E2408F">
        <w:tc>
          <w:tcPr>
            <w:tcW w:w="2322" w:type="dxa"/>
            <w:shd w:val="clear" w:color="auto" w:fill="FABF8F" w:themeFill="accent6" w:themeFillTint="99"/>
          </w:tcPr>
          <w:p w:rsidR="0005567E" w:rsidRDefault="007B34BF">
            <w:r>
              <w:rPr>
                <w:noProof/>
                <w:lang w:eastAsia="hr-HR"/>
              </w:rPr>
              <w:drawing>
                <wp:inline distT="0" distB="0" distL="0" distR="0">
                  <wp:extent cx="1299388" cy="939538"/>
                  <wp:effectExtent l="1905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518" cy="939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KAMION</w:t>
            </w:r>
          </w:p>
          <w:p w:rsidR="0005567E" w:rsidRDefault="0005567E"/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TRUCK</w:t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LKW</w:t>
            </w:r>
          </w:p>
        </w:tc>
      </w:tr>
      <w:tr w:rsidR="0005567E" w:rsidTr="00E2408F">
        <w:tc>
          <w:tcPr>
            <w:tcW w:w="2322" w:type="dxa"/>
            <w:shd w:val="clear" w:color="auto" w:fill="548DD4" w:themeFill="text2" w:themeFillTint="99"/>
          </w:tcPr>
          <w:p w:rsidR="0005567E" w:rsidRDefault="007B34BF">
            <w:r w:rsidRPr="007B34BF">
              <w:rPr>
                <w:noProof/>
                <w:lang w:eastAsia="hr-HR"/>
              </w:rPr>
              <w:drawing>
                <wp:inline distT="0" distB="0" distL="0" distR="0">
                  <wp:extent cx="1628456" cy="967563"/>
                  <wp:effectExtent l="19050" t="0" r="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56" cy="967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AUTOMOBIL</w:t>
            </w:r>
          </w:p>
          <w:p w:rsidR="0005567E" w:rsidRDefault="0005567E"/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CAR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AUTO</w:t>
            </w:r>
          </w:p>
        </w:tc>
      </w:tr>
      <w:tr w:rsidR="0005567E" w:rsidTr="00E2408F">
        <w:tc>
          <w:tcPr>
            <w:tcW w:w="2322" w:type="dxa"/>
            <w:shd w:val="clear" w:color="auto" w:fill="FABF8F" w:themeFill="accent6" w:themeFillTint="99"/>
          </w:tcPr>
          <w:p w:rsidR="0005567E" w:rsidRDefault="007B34BF">
            <w:r>
              <w:rPr>
                <w:noProof/>
                <w:lang w:eastAsia="hr-HR"/>
              </w:rPr>
              <w:drawing>
                <wp:inline distT="0" distB="0" distL="0" distR="0">
                  <wp:extent cx="1363183" cy="924932"/>
                  <wp:effectExtent l="19050" t="0" r="8417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652" cy="924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BROD</w:t>
            </w:r>
          </w:p>
          <w:p w:rsidR="0005567E" w:rsidRDefault="0005567E"/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BOAT</w:t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SCHIFF</w:t>
            </w:r>
          </w:p>
        </w:tc>
      </w:tr>
      <w:tr w:rsidR="0005567E" w:rsidTr="00E2408F">
        <w:tc>
          <w:tcPr>
            <w:tcW w:w="2322" w:type="dxa"/>
            <w:shd w:val="clear" w:color="auto" w:fill="548DD4" w:themeFill="text2" w:themeFillTint="99"/>
          </w:tcPr>
          <w:p w:rsidR="0005567E" w:rsidRDefault="007B34BF">
            <w:r>
              <w:rPr>
                <w:noProof/>
                <w:lang w:eastAsia="hr-HR"/>
              </w:rPr>
              <w:drawing>
                <wp:inline distT="0" distB="0" distL="0" distR="0">
                  <wp:extent cx="2144233" cy="850605"/>
                  <wp:effectExtent l="19050" t="0" r="8417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233" cy="850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AVION</w:t>
            </w:r>
          </w:p>
          <w:p w:rsidR="0005567E" w:rsidRDefault="0005567E"/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AIRPLANE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7B34BF">
            <w:r>
              <w:t>FLUGZEUGE</w:t>
            </w:r>
          </w:p>
        </w:tc>
      </w:tr>
      <w:tr w:rsidR="0005567E" w:rsidTr="00E2408F">
        <w:tc>
          <w:tcPr>
            <w:tcW w:w="2322" w:type="dxa"/>
            <w:shd w:val="clear" w:color="auto" w:fill="FABF8F" w:themeFill="accent6" w:themeFillTint="99"/>
          </w:tcPr>
          <w:p w:rsidR="0005567E" w:rsidRDefault="007B34BF">
            <w:r>
              <w:rPr>
                <w:noProof/>
                <w:lang w:eastAsia="hr-HR"/>
              </w:rPr>
              <w:drawing>
                <wp:inline distT="0" distB="0" distL="0" distR="0">
                  <wp:extent cx="1261033" cy="946297"/>
                  <wp:effectExtent l="1905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157" cy="948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HELIKOPTER</w:t>
            </w:r>
          </w:p>
          <w:p w:rsidR="0005567E" w:rsidRDefault="0005567E"/>
        </w:tc>
        <w:tc>
          <w:tcPr>
            <w:tcW w:w="2322" w:type="dxa"/>
            <w:shd w:val="clear" w:color="auto" w:fill="FABF8F" w:themeFill="accent6" w:themeFillTint="99"/>
          </w:tcPr>
          <w:p w:rsidR="0005567E" w:rsidRDefault="0005567E">
            <w:r>
              <w:t>HELICOPTER</w:t>
            </w:r>
          </w:p>
        </w:tc>
        <w:tc>
          <w:tcPr>
            <w:tcW w:w="2322" w:type="dxa"/>
            <w:shd w:val="clear" w:color="auto" w:fill="FABF8F" w:themeFill="accent6" w:themeFillTint="99"/>
          </w:tcPr>
          <w:p w:rsidR="0005567E" w:rsidRDefault="007B34BF" w:rsidP="007B34BF">
            <w:r>
              <w:t>HUBSCHRAUBER</w:t>
            </w:r>
          </w:p>
        </w:tc>
      </w:tr>
      <w:tr w:rsidR="0005567E" w:rsidTr="00E2408F">
        <w:tc>
          <w:tcPr>
            <w:tcW w:w="2322" w:type="dxa"/>
            <w:shd w:val="clear" w:color="auto" w:fill="548DD4" w:themeFill="text2" w:themeFillTint="99"/>
          </w:tcPr>
          <w:p w:rsidR="0005567E" w:rsidRDefault="007B34BF">
            <w:r>
              <w:rPr>
                <w:noProof/>
                <w:lang w:eastAsia="hr-HR"/>
              </w:rPr>
              <w:drawing>
                <wp:inline distT="0" distB="0" distL="0" distR="0">
                  <wp:extent cx="1473568" cy="1105786"/>
                  <wp:effectExtent l="1905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538" cy="1105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MOTOCIKL</w:t>
            </w:r>
          </w:p>
          <w:p w:rsidR="0005567E" w:rsidRDefault="0005567E"/>
        </w:tc>
        <w:tc>
          <w:tcPr>
            <w:tcW w:w="2322" w:type="dxa"/>
            <w:shd w:val="clear" w:color="auto" w:fill="548DD4" w:themeFill="text2" w:themeFillTint="99"/>
          </w:tcPr>
          <w:p w:rsidR="0005567E" w:rsidRDefault="0005567E">
            <w:r>
              <w:t>MOTORCYCLE</w:t>
            </w:r>
          </w:p>
        </w:tc>
        <w:tc>
          <w:tcPr>
            <w:tcW w:w="2322" w:type="dxa"/>
            <w:shd w:val="clear" w:color="auto" w:fill="548DD4" w:themeFill="text2" w:themeFillTint="99"/>
          </w:tcPr>
          <w:p w:rsidR="0005567E" w:rsidRDefault="007B34BF">
            <w:r>
              <w:t>MOTORRAD</w:t>
            </w:r>
          </w:p>
        </w:tc>
      </w:tr>
    </w:tbl>
    <w:p w:rsidR="002314A0" w:rsidRDefault="002314A0"/>
    <w:sectPr w:rsidR="002314A0" w:rsidSect="00231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5567E"/>
    <w:rsid w:val="0005567E"/>
    <w:rsid w:val="002314A0"/>
    <w:rsid w:val="0066715A"/>
    <w:rsid w:val="007B34BF"/>
    <w:rsid w:val="00D13D4A"/>
    <w:rsid w:val="00D62DF5"/>
    <w:rsid w:val="00E2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4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55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B3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3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2010-11-10T11:09:00Z</dcterms:created>
  <dcterms:modified xsi:type="dcterms:W3CDTF">2010-11-10T11:09:00Z</dcterms:modified>
</cp:coreProperties>
</file>